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BC0E2B" w:rsidP="0C0763B3" w:rsidRDefault="00BC0E2B" w14:paraId="719197DF" wp14:textId="1E1982D4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C0763B3" w:rsidR="0C0763B3">
        <w:rPr>
          <w:rFonts w:ascii="Times New Roman" w:hAnsi="Times New Roman" w:eastAsia="Times New Roman" w:cs="Times New Roman"/>
          <w:sz w:val="24"/>
          <w:szCs w:val="24"/>
          <w:lang w:eastAsia="ru-RU"/>
        </w:rPr>
        <w:t>ООО «</w:t>
      </w:r>
      <w:proofErr w:type="spellStart"/>
      <w:r w:rsidRPr="0C0763B3" w:rsidR="0C0763B3">
        <w:rPr>
          <w:rFonts w:ascii="Times New Roman" w:hAnsi="Times New Roman" w:eastAsia="Times New Roman" w:cs="Times New Roman"/>
          <w:sz w:val="24"/>
          <w:szCs w:val="24"/>
          <w:lang w:eastAsia="ru-RU"/>
        </w:rPr>
        <w:t>Новомосковский</w:t>
      </w:r>
      <w:proofErr w:type="spellEnd"/>
      <w:r w:rsidRPr="0C0763B3" w:rsidR="0C0763B3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Pr="0C0763B3" w:rsidR="0C0763B3">
        <w:rPr>
          <w:rFonts w:ascii="Times New Roman" w:hAnsi="Times New Roman" w:eastAsia="Times New Roman" w:cs="Times New Roman"/>
          <w:sz w:val="24"/>
          <w:szCs w:val="24"/>
          <w:lang w:eastAsia="ru-RU"/>
        </w:rPr>
        <w:t>Хлор</w:t>
      </w:r>
      <w:r w:rsidRPr="0C0763B3" w:rsidR="0C0763B3">
        <w:rPr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  <w:r w:rsidRPr="0C0763B3" w:rsidR="0C0763B3">
        <w:rPr>
          <w:rFonts w:ascii="Times New Roman" w:hAnsi="Times New Roman" w:eastAsia="Times New Roman" w:cs="Times New Roman"/>
          <w:sz w:val="24"/>
          <w:szCs w:val="24"/>
          <w:lang w:eastAsia="ru-RU"/>
        </w:rPr>
        <w:t>,</w:t>
      </w:r>
      <w:r w:rsidRPr="0C0763B3" w:rsidR="0C0763B3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C0763B3" w:rsidR="0C0763B3">
        <w:rPr>
          <w:rFonts w:ascii="Times New Roman" w:hAnsi="Times New Roman" w:eastAsia="Times New Roman" w:cs="Times New Roman"/>
          <w:sz w:val="24"/>
          <w:szCs w:val="24"/>
          <w:lang w:eastAsia="ru-RU"/>
        </w:rPr>
        <w:t>ЕвроХим</w:t>
      </w:r>
      <w:proofErr w:type="spellEnd"/>
      <w:r w:rsidRPr="0C0763B3" w:rsidR="0C0763B3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Pr="0C0763B3" w:rsidR="0C0763B3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Pr="0C0763B3" w:rsidR="0C0763B3"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производит</w:t>
      </w:r>
      <w:r w:rsidRPr="0C0763B3" w:rsidR="0C0763B3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раствор едкого натра в соответствии с ГОСТ 55064-2012 марка РМ-Б,</w:t>
      </w:r>
      <w:r w:rsidRPr="0C0763B3" w:rsidR="0C0763B3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сод</w:t>
      </w:r>
      <w:r w:rsidRPr="0C0763B3" w:rsidR="0C0763B3">
        <w:rPr>
          <w:rFonts w:ascii="Times New Roman" w:hAnsi="Times New Roman" w:eastAsia="Times New Roman" w:cs="Times New Roman"/>
          <w:sz w:val="24"/>
          <w:szCs w:val="24"/>
          <w:lang w:eastAsia="ru-RU"/>
        </w:rPr>
        <w:t>ержание основного вещества от 46% до 48</w:t>
      </w:r>
      <w:r w:rsidRPr="0C0763B3" w:rsidR="0C0763B3">
        <w:rPr>
          <w:rFonts w:ascii="Times New Roman" w:hAnsi="Times New Roman" w:eastAsia="Times New Roman" w:cs="Times New Roman"/>
          <w:sz w:val="24"/>
          <w:szCs w:val="24"/>
          <w:lang w:eastAsia="ru-RU"/>
        </w:rPr>
        <w:t>%</w:t>
      </w:r>
    </w:p>
    <w:p xmlns:wp14="http://schemas.microsoft.com/office/word/2010/wordml" w:rsidR="005C6D03" w:rsidP="00BC0E2B" w:rsidRDefault="00BC0E2B" w14:paraId="486394F7" wp14:textId="77777777"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своим характеристикам продукт соответствует каустику</w:t>
      </w:r>
      <w:r w:rsidRPr="0038212A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мембранного качества производства финского концерна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Kemira</w:t>
      </w:r>
      <w:bookmarkStart w:name="_GoBack" w:id="0"/>
      <w:bookmarkEnd w:id="0"/>
      <w:proofErr w:type="spellEnd"/>
    </w:p>
    <w:sectPr w:rsidR="005C6D03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02"/>
    <w:rsid w:val="002D1A02"/>
    <w:rsid w:val="005C6D03"/>
    <w:rsid w:val="00BC0E2B"/>
    <w:rsid w:val="00DA05D7"/>
    <w:rsid w:val="0C07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1B74"/>
  <w15:chartTrackingRefBased/>
  <w15:docId w15:val="{5D766BE3-3261-4CE8-9ACD-56BFA9CF6A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DA05D7"/>
    <w:pPr>
      <w:spacing w:after="200" w:line="27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 Windows</dc:creator>
  <keywords/>
  <dc:description/>
  <lastModifiedBy>Игорь Кондрашкин</lastModifiedBy>
  <revision>4</revision>
  <dcterms:created xsi:type="dcterms:W3CDTF">2018-03-06T10:12:00.0000000Z</dcterms:created>
  <dcterms:modified xsi:type="dcterms:W3CDTF">2018-03-06T10:34:35.6315883Z</dcterms:modified>
</coreProperties>
</file>